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E286" w14:textId="77777777" w:rsidR="00404F79" w:rsidRDefault="00404F79" w:rsidP="00404F79">
      <w:pPr>
        <w:shd w:val="clear" w:color="auto" w:fill="FFFFFF"/>
        <w:spacing w:after="0" w:line="240" w:lineRule="auto"/>
        <w:rPr>
          <w:rFonts w:ascii="Verdana" w:eastAsia="Times New Roman" w:hAnsi="Verdana" w:cs="Helvetica"/>
          <w:color w:val="1D2228"/>
          <w:sz w:val="20"/>
          <w:szCs w:val="20"/>
        </w:rPr>
      </w:pPr>
    </w:p>
    <w:p w14:paraId="3EEC2391" w14:textId="77777777" w:rsidR="00404F79" w:rsidRDefault="00404F79" w:rsidP="00404F79">
      <w:pPr>
        <w:shd w:val="clear" w:color="auto" w:fill="FFFFFF"/>
        <w:spacing w:after="0" w:line="240" w:lineRule="auto"/>
        <w:rPr>
          <w:rFonts w:ascii="Verdana" w:eastAsia="Times New Roman" w:hAnsi="Verdana" w:cs="Helvetica"/>
          <w:b/>
          <w:bCs/>
          <w:color w:val="1D2228"/>
          <w:sz w:val="20"/>
          <w:szCs w:val="20"/>
        </w:rPr>
      </w:pPr>
      <w:r w:rsidRPr="00BA4E90">
        <w:rPr>
          <w:rFonts w:ascii="Verdana" w:eastAsia="Times New Roman" w:hAnsi="Verdana" w:cs="Helvetica"/>
          <w:b/>
          <w:bCs/>
          <w:color w:val="1D2228"/>
          <w:sz w:val="20"/>
          <w:szCs w:val="20"/>
        </w:rPr>
        <w:t>Presidents Update</w:t>
      </w:r>
      <w:r>
        <w:rPr>
          <w:rFonts w:ascii="Verdana" w:eastAsia="Times New Roman" w:hAnsi="Verdana" w:cs="Helvetica"/>
          <w:b/>
          <w:bCs/>
          <w:color w:val="1D2228"/>
          <w:sz w:val="20"/>
          <w:szCs w:val="20"/>
        </w:rPr>
        <w:t>-Wayne Umland</w:t>
      </w:r>
    </w:p>
    <w:p w14:paraId="041D594E" w14:textId="77777777" w:rsidR="00404F79" w:rsidRDefault="00404F79" w:rsidP="00404F79">
      <w:pPr>
        <w:shd w:val="clear" w:color="auto" w:fill="FFFFFF"/>
        <w:spacing w:after="0" w:line="240" w:lineRule="auto"/>
        <w:rPr>
          <w:rFonts w:ascii="Verdana" w:eastAsia="Times New Roman" w:hAnsi="Verdana" w:cs="Helvetica"/>
          <w:b/>
          <w:bCs/>
          <w:color w:val="1D2228"/>
          <w:sz w:val="20"/>
          <w:szCs w:val="20"/>
        </w:rPr>
      </w:pPr>
    </w:p>
    <w:p w14:paraId="74F7C0D3" w14:textId="77777777" w:rsidR="00404F79" w:rsidRDefault="00404F79" w:rsidP="00404F79">
      <w:pPr>
        <w:shd w:val="clear" w:color="auto" w:fill="FFFFFF"/>
        <w:spacing w:after="0" w:line="240" w:lineRule="auto"/>
        <w:rPr>
          <w:rFonts w:ascii="Verdana" w:eastAsia="Times New Roman" w:hAnsi="Verdana" w:cs="Helvetica"/>
          <w:color w:val="1D2228"/>
          <w:sz w:val="20"/>
          <w:szCs w:val="20"/>
        </w:rPr>
      </w:pPr>
      <w:r w:rsidRPr="00BA4E90">
        <w:rPr>
          <w:rFonts w:ascii="Verdana" w:eastAsia="Times New Roman" w:hAnsi="Verdana" w:cs="Helvetica"/>
          <w:color w:val="1D2228"/>
          <w:sz w:val="20"/>
          <w:szCs w:val="20"/>
        </w:rPr>
        <w:t xml:space="preserve">Winter schedules made it impossible to meet in person during January/February.  </w:t>
      </w:r>
      <w:r>
        <w:rPr>
          <w:rFonts w:ascii="Verdana" w:eastAsia="Times New Roman" w:hAnsi="Verdana" w:cs="Helvetica"/>
          <w:color w:val="1D2228"/>
          <w:sz w:val="20"/>
          <w:szCs w:val="20"/>
        </w:rPr>
        <w:t>Committee Chairs submitted the attached reports.</w:t>
      </w:r>
    </w:p>
    <w:p w14:paraId="5FAD6765" w14:textId="77777777" w:rsidR="00404F79" w:rsidRPr="00BA4E90" w:rsidRDefault="00404F79" w:rsidP="00404F79">
      <w:pPr>
        <w:shd w:val="clear" w:color="auto" w:fill="FFFFFF"/>
        <w:spacing w:after="0" w:line="240" w:lineRule="auto"/>
        <w:rPr>
          <w:rFonts w:ascii="Verdana" w:eastAsia="Times New Roman" w:hAnsi="Verdana" w:cs="Helvetica"/>
          <w:b/>
          <w:bCs/>
          <w:color w:val="1D2228"/>
          <w:sz w:val="20"/>
          <w:szCs w:val="20"/>
        </w:rPr>
      </w:pPr>
    </w:p>
    <w:p w14:paraId="1A647A91" w14:textId="77777777" w:rsidR="00404F79" w:rsidRPr="00BA4E90" w:rsidRDefault="00404F79" w:rsidP="00404F79">
      <w:pPr>
        <w:shd w:val="clear" w:color="auto" w:fill="FFFFFF"/>
        <w:spacing w:after="0" w:line="240" w:lineRule="auto"/>
        <w:jc w:val="both"/>
        <w:rPr>
          <w:rFonts w:ascii="Verdana" w:eastAsia="Times New Roman" w:hAnsi="Verdana" w:cs="Helvetica"/>
          <w:color w:val="1D2228"/>
          <w:sz w:val="20"/>
          <w:szCs w:val="20"/>
        </w:rPr>
      </w:pPr>
      <w:r w:rsidRPr="00BA4E90">
        <w:rPr>
          <w:rFonts w:ascii="Verdana" w:eastAsia="Times New Roman" w:hAnsi="Verdana" w:cs="Helvetica"/>
          <w:color w:val="1D2228"/>
          <w:sz w:val="20"/>
          <w:szCs w:val="20"/>
        </w:rPr>
        <w:t xml:space="preserve">I can report that the pillar for Rosenmiller Farm is complete.  Mike Trump completed the landscaping and the project is complete.  Fred Rosenmiller has paid for what he was expected </w:t>
      </w:r>
      <w:proofErr w:type="gramStart"/>
      <w:r w:rsidRPr="00BA4E90">
        <w:rPr>
          <w:rFonts w:ascii="Verdana" w:eastAsia="Times New Roman" w:hAnsi="Verdana" w:cs="Helvetica"/>
          <w:color w:val="1D2228"/>
          <w:sz w:val="20"/>
          <w:szCs w:val="20"/>
        </w:rPr>
        <w:t>to</w:t>
      </w:r>
      <w:proofErr w:type="gramEnd"/>
      <w:r w:rsidRPr="00BA4E90">
        <w:rPr>
          <w:rFonts w:ascii="Verdana" w:eastAsia="Times New Roman" w:hAnsi="Verdana" w:cs="Helvetica"/>
          <w:color w:val="1D2228"/>
          <w:sz w:val="20"/>
          <w:szCs w:val="20"/>
        </w:rPr>
        <w:t xml:space="preserve"> and the association only paid for the updated landscaping at the entrance.  The Architectural Review Boar had very little activity to report.  The committee did approve Andy Miller's request to modify the rear of his home and property.  I have reached out to our vendors to update their bids for the walls at the tennis courts and will report back to you when I receive them.</w:t>
      </w:r>
    </w:p>
    <w:p w14:paraId="1BBEBD3B" w14:textId="77777777" w:rsidR="00404F79" w:rsidRPr="00BA4E90" w:rsidRDefault="00404F79" w:rsidP="00404F79">
      <w:pPr>
        <w:shd w:val="clear" w:color="auto" w:fill="FFFFFF"/>
        <w:spacing w:after="0" w:line="240" w:lineRule="auto"/>
        <w:jc w:val="both"/>
        <w:rPr>
          <w:rFonts w:ascii="Verdana" w:eastAsia="Times New Roman" w:hAnsi="Verdana" w:cs="Helvetica"/>
          <w:color w:val="1D2228"/>
          <w:sz w:val="20"/>
          <w:szCs w:val="20"/>
        </w:rPr>
      </w:pPr>
    </w:p>
    <w:p w14:paraId="7F6E4EE1" w14:textId="77777777" w:rsidR="00404F79" w:rsidRDefault="00404F79" w:rsidP="00404F79">
      <w:pPr>
        <w:shd w:val="clear" w:color="auto" w:fill="FFFFFF"/>
        <w:spacing w:after="0" w:line="240" w:lineRule="auto"/>
        <w:jc w:val="both"/>
        <w:rPr>
          <w:rFonts w:ascii="Verdana" w:eastAsia="Times New Roman" w:hAnsi="Verdana" w:cs="Helvetica"/>
          <w:color w:val="1D2228"/>
          <w:sz w:val="20"/>
          <w:szCs w:val="20"/>
        </w:rPr>
      </w:pPr>
      <w:r w:rsidRPr="00BA4E90">
        <w:rPr>
          <w:rFonts w:ascii="Verdana" w:eastAsia="Times New Roman" w:hAnsi="Verdana" w:cs="Helvetica"/>
          <w:color w:val="1D2228"/>
          <w:sz w:val="20"/>
          <w:szCs w:val="20"/>
        </w:rPr>
        <w:t>I have attached Kristin's Social Committee Report, the Website Report and Scott's Treasurer's report.  I don't think there is any action to be taken, but I expect the Grounds Committee will be reaching out with a recommendation regarding the trail maintenance and aeration of the pond.  I will send to the Grounds Committee the bids for repairing and refinishing the walls at the tennis courts.</w:t>
      </w:r>
    </w:p>
    <w:p w14:paraId="45D514C2" w14:textId="77777777" w:rsidR="00404F79" w:rsidRPr="00BA4E90" w:rsidRDefault="00404F79" w:rsidP="00404F79">
      <w:pPr>
        <w:shd w:val="clear" w:color="auto" w:fill="FFFFFF"/>
        <w:spacing w:after="0" w:line="240" w:lineRule="auto"/>
        <w:jc w:val="both"/>
        <w:rPr>
          <w:rFonts w:ascii="Verdana" w:eastAsia="Times New Roman" w:hAnsi="Verdana" w:cs="Helvetica"/>
          <w:color w:val="1D2228"/>
          <w:sz w:val="20"/>
          <w:szCs w:val="20"/>
        </w:rPr>
      </w:pPr>
    </w:p>
    <w:p w14:paraId="1A8A3C9B" w14:textId="77777777" w:rsidR="00404F79" w:rsidRPr="00BA4E90" w:rsidRDefault="00404F79" w:rsidP="00404F79">
      <w:pPr>
        <w:shd w:val="clear" w:color="auto" w:fill="FFFFFF"/>
        <w:spacing w:after="0" w:line="240" w:lineRule="auto"/>
        <w:jc w:val="both"/>
        <w:rPr>
          <w:rFonts w:ascii="Verdana" w:eastAsia="Times New Roman" w:hAnsi="Verdana" w:cs="Helvetica"/>
          <w:color w:val="1D2228"/>
          <w:sz w:val="20"/>
          <w:szCs w:val="20"/>
        </w:rPr>
      </w:pPr>
      <w:r w:rsidRPr="00BA4E90">
        <w:rPr>
          <w:rFonts w:ascii="Verdana" w:eastAsia="Times New Roman" w:hAnsi="Verdana" w:cs="Helvetica"/>
          <w:color w:val="1D2228"/>
          <w:sz w:val="20"/>
          <w:szCs w:val="20"/>
        </w:rPr>
        <w:t>Please acknowledge receipt of this email and reports and let me know if you have any questions or concerns.  Otherwise, see you in person at the next meeting.</w:t>
      </w:r>
    </w:p>
    <w:p w14:paraId="295D3E7A" w14:textId="77777777" w:rsidR="00404F79" w:rsidRDefault="00404F79">
      <w:bookmarkStart w:id="0" w:name="_GoBack"/>
      <w:bookmarkEnd w:id="0"/>
    </w:p>
    <w:sectPr w:rsidR="00404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79"/>
    <w:rsid w:val="0040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E082"/>
  <w15:chartTrackingRefBased/>
  <w15:docId w15:val="{64648F3E-B3DF-4B3C-90B0-04C187C4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Bramble</dc:creator>
  <cp:keywords/>
  <dc:description/>
  <cp:lastModifiedBy>Kristin Bramble</cp:lastModifiedBy>
  <cp:revision>1</cp:revision>
  <dcterms:created xsi:type="dcterms:W3CDTF">2020-04-13T18:42:00Z</dcterms:created>
  <dcterms:modified xsi:type="dcterms:W3CDTF">2020-04-13T18:43:00Z</dcterms:modified>
</cp:coreProperties>
</file>